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163AE" w14:textId="77DA2F11" w:rsidR="002763C6" w:rsidRDefault="002763C6" w:rsidP="004D39B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4C9F62" wp14:editId="5202425B">
            <wp:extent cx="2514600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JPEG KyEquineAdoptionCenter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887C8" w14:textId="77777777" w:rsidR="002763C6" w:rsidRDefault="002763C6" w:rsidP="004D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468FE0" w14:textId="77777777" w:rsidR="002763C6" w:rsidRDefault="002763C6" w:rsidP="004D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556F12" w14:textId="5050DC78" w:rsidR="000D5992" w:rsidRPr="004D39B1" w:rsidRDefault="005A564C" w:rsidP="004D39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Director</w:t>
      </w:r>
      <w:r w:rsidR="004D39B1">
        <w:rPr>
          <w:rFonts w:ascii="Times New Roman" w:hAnsi="Times New Roman" w:cs="Times New Roman"/>
          <w:sz w:val="24"/>
          <w:szCs w:val="24"/>
        </w:rPr>
        <w:t xml:space="preserve"> – </w:t>
      </w:r>
      <w:r w:rsidR="004C05D4">
        <w:rPr>
          <w:rFonts w:ascii="Times New Roman" w:hAnsi="Times New Roman" w:cs="Times New Roman"/>
          <w:sz w:val="24"/>
          <w:szCs w:val="24"/>
        </w:rPr>
        <w:t>Kentucky Equine Adoption Center</w:t>
      </w:r>
    </w:p>
    <w:p w14:paraId="5792DA22" w14:textId="77777777" w:rsidR="004D39B1" w:rsidRDefault="004D39B1" w:rsidP="004D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C726F7" w14:textId="77777777" w:rsidR="004D39B1" w:rsidRPr="00A07E02" w:rsidRDefault="004D39B1" w:rsidP="004D39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07E02">
        <w:rPr>
          <w:rFonts w:ascii="Times New Roman" w:hAnsi="Times New Roman" w:cs="Times New Roman"/>
          <w:sz w:val="24"/>
          <w:szCs w:val="24"/>
          <w:u w:val="single"/>
        </w:rPr>
        <w:t>Responsibilities:</w:t>
      </w:r>
    </w:p>
    <w:p w14:paraId="6E2E98AF" w14:textId="77777777" w:rsidR="004D39B1" w:rsidRDefault="004D39B1" w:rsidP="004D39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4724E" w14:textId="2779FC27" w:rsidR="004D39B1" w:rsidRPr="004E1257" w:rsidRDefault="004D39B1" w:rsidP="004D39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</w:t>
      </w:r>
      <w:r w:rsidRPr="004E1257">
        <w:rPr>
          <w:rFonts w:ascii="Times New Roman" w:hAnsi="Times New Roman" w:cs="Times New Roman"/>
          <w:sz w:val="24"/>
          <w:szCs w:val="24"/>
        </w:rPr>
        <w:t xml:space="preserve"> overall </w:t>
      </w:r>
      <w:proofErr w:type="spellStart"/>
      <w:r w:rsidR="004C05D4">
        <w:rPr>
          <w:rFonts w:ascii="Times New Roman" w:hAnsi="Times New Roman" w:cs="Times New Roman"/>
          <w:sz w:val="24"/>
          <w:szCs w:val="24"/>
        </w:rPr>
        <w:t>KyEAC</w:t>
      </w:r>
      <w:proofErr w:type="spellEnd"/>
      <w:r w:rsidRPr="004E1257">
        <w:rPr>
          <w:rFonts w:ascii="Times New Roman" w:hAnsi="Times New Roman" w:cs="Times New Roman"/>
          <w:sz w:val="24"/>
          <w:szCs w:val="24"/>
        </w:rPr>
        <w:t xml:space="preserve"> fundraising strategy</w:t>
      </w:r>
      <w:r>
        <w:rPr>
          <w:rFonts w:ascii="Times New Roman" w:hAnsi="Times New Roman" w:cs="Times New Roman"/>
          <w:sz w:val="24"/>
          <w:szCs w:val="24"/>
        </w:rPr>
        <w:t xml:space="preserve"> and prepare annual plan</w:t>
      </w:r>
    </w:p>
    <w:p w14:paraId="1BC1D036" w14:textId="77777777" w:rsidR="004D39B1" w:rsidRPr="004E1257" w:rsidRDefault="004D39B1" w:rsidP="004D39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Research, write, </w:t>
      </w:r>
      <w:r w:rsidRPr="004E1257">
        <w:rPr>
          <w:rFonts w:ascii="Times New Roman" w:hAnsi="Times New Roman" w:cs="Times New Roman"/>
          <w:sz w:val="24"/>
          <w:szCs w:val="24"/>
        </w:rPr>
        <w:t>track and manage all grant proposals and submittals</w:t>
      </w:r>
      <w:r>
        <w:rPr>
          <w:rFonts w:ascii="Times New Roman" w:hAnsi="Times New Roman" w:cs="Times New Roman"/>
          <w:sz w:val="24"/>
          <w:szCs w:val="24"/>
        </w:rPr>
        <w:t xml:space="preserve"> – 20+ per year</w:t>
      </w:r>
    </w:p>
    <w:p w14:paraId="755D7218" w14:textId="19DD1C90" w:rsidR="004D39B1" w:rsidRDefault="004D39B1" w:rsidP="004D39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1257">
        <w:rPr>
          <w:rFonts w:ascii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identify and develop </w:t>
      </w:r>
      <w:r w:rsidRPr="004E1257">
        <w:rPr>
          <w:rFonts w:ascii="Times New Roman" w:hAnsi="Times New Roman" w:cs="Times New Roman"/>
          <w:sz w:val="24"/>
          <w:szCs w:val="24"/>
        </w:rPr>
        <w:t>fundraising opportunities locally and nationally</w:t>
      </w:r>
    </w:p>
    <w:p w14:paraId="529D6EA8" w14:textId="22D5A6B0" w:rsidR="004C05D4" w:rsidRPr="004C05D4" w:rsidRDefault="004C05D4" w:rsidP="004C05D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257">
        <w:rPr>
          <w:rFonts w:ascii="Times New Roman" w:hAnsi="Times New Roman" w:cs="Times New Roman"/>
          <w:sz w:val="24"/>
          <w:szCs w:val="24"/>
        </w:rPr>
        <w:t>Manage all social media outreach:  Website, Facebook, Twitter and Instagram</w:t>
      </w:r>
    </w:p>
    <w:p w14:paraId="1CEEF1B1" w14:textId="1950CB4B" w:rsidR="004D39B1" w:rsidRPr="004E1257" w:rsidRDefault="004D39B1" w:rsidP="004D39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257">
        <w:rPr>
          <w:rFonts w:ascii="Times New Roman" w:hAnsi="Times New Roman" w:cs="Times New Roman"/>
          <w:sz w:val="24"/>
          <w:szCs w:val="24"/>
        </w:rPr>
        <w:t>Ove</w:t>
      </w:r>
      <w:r>
        <w:rPr>
          <w:rFonts w:ascii="Times New Roman" w:hAnsi="Times New Roman" w:cs="Times New Roman"/>
          <w:sz w:val="24"/>
          <w:szCs w:val="24"/>
        </w:rPr>
        <w:t>rsee Direct Mail program,</w:t>
      </w:r>
      <w:r w:rsidR="004C05D4">
        <w:rPr>
          <w:rFonts w:ascii="Times New Roman" w:hAnsi="Times New Roman" w:cs="Times New Roman"/>
          <w:sz w:val="24"/>
          <w:szCs w:val="24"/>
        </w:rPr>
        <w:t xml:space="preserve"> (2/</w:t>
      </w:r>
      <w:proofErr w:type="spellStart"/>
      <w:r w:rsidR="004C05D4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="004C05D4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track and report</w:t>
      </w:r>
      <w:r w:rsidRPr="004E1257">
        <w:rPr>
          <w:rFonts w:ascii="Times New Roman" w:hAnsi="Times New Roman" w:cs="Times New Roman"/>
          <w:sz w:val="24"/>
          <w:szCs w:val="24"/>
        </w:rPr>
        <w:t xml:space="preserve"> performance</w:t>
      </w:r>
    </w:p>
    <w:p w14:paraId="15BAC73B" w14:textId="77777777" w:rsidR="004D39B1" w:rsidRPr="004E1257" w:rsidRDefault="004D39B1" w:rsidP="004D39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Solicit, develop and maintain</w:t>
      </w:r>
      <w:r w:rsidRPr="004E1257">
        <w:rPr>
          <w:rFonts w:ascii="Times New Roman" w:hAnsi="Times New Roman" w:cs="Times New Roman"/>
          <w:sz w:val="24"/>
          <w:szCs w:val="24"/>
        </w:rPr>
        <w:t xml:space="preserve"> private foundation and corporate support </w:t>
      </w:r>
    </w:p>
    <w:p w14:paraId="115B0578" w14:textId="1616C888" w:rsidR="004D39B1" w:rsidRPr="004E1257" w:rsidRDefault="004D39B1" w:rsidP="004D39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257">
        <w:rPr>
          <w:rFonts w:ascii="Times New Roman" w:hAnsi="Times New Roman" w:cs="Times New Roman"/>
          <w:sz w:val="24"/>
          <w:szCs w:val="24"/>
        </w:rPr>
        <w:t>Oversee all special event fundraising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C05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large event</w:t>
      </w:r>
      <w:r w:rsidR="004C05D4">
        <w:rPr>
          <w:rFonts w:ascii="Times New Roman" w:hAnsi="Times New Roman" w:cs="Times New Roman"/>
          <w:sz w:val="24"/>
          <w:szCs w:val="24"/>
        </w:rPr>
        <w:t>, 2 medium size events,</w:t>
      </w:r>
      <w:r>
        <w:rPr>
          <w:rFonts w:ascii="Times New Roman" w:hAnsi="Times New Roman" w:cs="Times New Roman"/>
          <w:sz w:val="24"/>
          <w:szCs w:val="24"/>
        </w:rPr>
        <w:t xml:space="preserve"> and multiple small events annually  </w:t>
      </w:r>
    </w:p>
    <w:p w14:paraId="6BED76B3" w14:textId="77777777" w:rsidR="004D39B1" w:rsidRDefault="004D39B1" w:rsidP="004D39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Oversee</w:t>
      </w:r>
      <w:r w:rsidRPr="004E1257">
        <w:rPr>
          <w:rFonts w:ascii="Times New Roman" w:hAnsi="Times New Roman" w:cs="Times New Roman"/>
          <w:sz w:val="24"/>
          <w:szCs w:val="24"/>
        </w:rPr>
        <w:t xml:space="preserve"> all administrative tasks related to development, including donor recognition, maintenance of online memberships such as </w:t>
      </w:r>
      <w:proofErr w:type="spellStart"/>
      <w:r w:rsidRPr="004E1257">
        <w:rPr>
          <w:rFonts w:ascii="Times New Roman" w:hAnsi="Times New Roman" w:cs="Times New Roman"/>
          <w:sz w:val="24"/>
          <w:szCs w:val="24"/>
        </w:rPr>
        <w:t>Guidestar</w:t>
      </w:r>
      <w:proofErr w:type="spellEnd"/>
      <w:r w:rsidRPr="004E12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257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0FEFB461" w14:textId="52C94FF9" w:rsidR="004D39B1" w:rsidRDefault="004D39B1" w:rsidP="004D39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and solicit new partnerships that will benefit the </w:t>
      </w:r>
      <w:proofErr w:type="spellStart"/>
      <w:r w:rsidR="004C05D4">
        <w:rPr>
          <w:rFonts w:ascii="Times New Roman" w:hAnsi="Times New Roman" w:cs="Times New Roman"/>
          <w:sz w:val="24"/>
          <w:szCs w:val="24"/>
        </w:rPr>
        <w:t>KyEAC</w:t>
      </w:r>
      <w:proofErr w:type="spellEnd"/>
    </w:p>
    <w:p w14:paraId="62C7AFD4" w14:textId="72648A33" w:rsidR="004C05D4" w:rsidRPr="004E1257" w:rsidRDefault="004C05D4" w:rsidP="004D39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Assists in planning and management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45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6AF">
        <w:rPr>
          <w:rFonts w:ascii="Times New Roman" w:hAnsi="Times New Roman" w:cs="Times New Roman"/>
          <w:sz w:val="24"/>
          <w:szCs w:val="24"/>
        </w:rPr>
        <w:t>KyEAC’s</w:t>
      </w:r>
      <w:proofErr w:type="spellEnd"/>
      <w:proofErr w:type="gramEnd"/>
      <w:r w:rsidR="004516AF">
        <w:rPr>
          <w:rFonts w:ascii="Times New Roman" w:hAnsi="Times New Roman" w:cs="Times New Roman"/>
          <w:sz w:val="24"/>
          <w:szCs w:val="24"/>
        </w:rPr>
        <w:t xml:space="preserve"> Equine Growth and Communication Program (therapy) and </w:t>
      </w:r>
      <w:r>
        <w:rPr>
          <w:rFonts w:ascii="Times New Roman" w:hAnsi="Times New Roman" w:cs="Times New Roman"/>
          <w:sz w:val="24"/>
          <w:szCs w:val="24"/>
        </w:rPr>
        <w:t>Take the Reins Education program</w:t>
      </w:r>
    </w:p>
    <w:p w14:paraId="38BE5C29" w14:textId="77777777" w:rsidR="004D39B1" w:rsidRDefault="004D39B1" w:rsidP="004D39B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9E26290" w14:textId="24263EF0" w:rsidR="004D39B1" w:rsidRDefault="004D39B1" w:rsidP="004D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E02">
        <w:rPr>
          <w:rFonts w:ascii="Times New Roman" w:hAnsi="Times New Roman" w:cs="Times New Roman"/>
          <w:sz w:val="24"/>
          <w:szCs w:val="24"/>
        </w:rPr>
        <w:t>Approximately 50-60% of incumbent’s time is spent travelling</w:t>
      </w:r>
      <w:r w:rsidR="001341FD">
        <w:rPr>
          <w:rFonts w:ascii="Times New Roman" w:hAnsi="Times New Roman" w:cs="Times New Roman"/>
          <w:sz w:val="24"/>
          <w:szCs w:val="24"/>
        </w:rPr>
        <w:t>, locally within the central KY area,</w:t>
      </w:r>
      <w:r w:rsidRPr="00A07E02">
        <w:rPr>
          <w:rFonts w:ascii="Times New Roman" w:hAnsi="Times New Roman" w:cs="Times New Roman"/>
          <w:sz w:val="24"/>
          <w:szCs w:val="24"/>
        </w:rPr>
        <w:t xml:space="preserve"> and making connections and appointments with existing and potential supporters.</w:t>
      </w:r>
      <w:r>
        <w:rPr>
          <w:rFonts w:ascii="Times New Roman" w:hAnsi="Times New Roman" w:cs="Times New Roman"/>
          <w:sz w:val="24"/>
          <w:szCs w:val="24"/>
        </w:rPr>
        <w:t xml:space="preserve">  Work week is 40 hours and ability to work weekends and evenings at times is necessary.</w:t>
      </w:r>
    </w:p>
    <w:p w14:paraId="247EE0E2" w14:textId="328612EC" w:rsidR="00E33269" w:rsidRDefault="00E33269" w:rsidP="004D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90BE63" w14:textId="5FA80ABD" w:rsidR="00E33269" w:rsidRPr="00A07E02" w:rsidRDefault="00E33269" w:rsidP="004D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 applicants contact:  Karen Gustin, Executive Director   859-881-5849</w:t>
      </w:r>
    </w:p>
    <w:p w14:paraId="7CEC2E10" w14:textId="77777777" w:rsidR="004D39B1" w:rsidRDefault="004D39B1" w:rsidP="004D39B1">
      <w:pPr>
        <w:spacing w:after="0"/>
      </w:pPr>
    </w:p>
    <w:sectPr w:rsidR="004D39B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D278F" w14:textId="77777777" w:rsidR="00227C96" w:rsidRDefault="00227C96" w:rsidP="002763C6">
      <w:pPr>
        <w:spacing w:after="0" w:line="240" w:lineRule="auto"/>
      </w:pPr>
      <w:r>
        <w:separator/>
      </w:r>
    </w:p>
  </w:endnote>
  <w:endnote w:type="continuationSeparator" w:id="0">
    <w:p w14:paraId="7363534E" w14:textId="77777777" w:rsidR="00227C96" w:rsidRDefault="00227C96" w:rsidP="002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CEDDD" w14:textId="7075E4F0" w:rsidR="002763C6" w:rsidRPr="002763C6" w:rsidRDefault="002763C6" w:rsidP="002763C6">
    <w:pPr>
      <w:pStyle w:val="Footer"/>
      <w:jc w:val="center"/>
      <w:rPr>
        <w:rFonts w:ascii="Times New Roman" w:hAnsi="Times New Roman" w:cs="Times New Roman"/>
      </w:rPr>
    </w:pPr>
    <w:r w:rsidRPr="002763C6">
      <w:rPr>
        <w:rFonts w:ascii="Times New Roman" w:hAnsi="Times New Roman" w:cs="Times New Roman"/>
      </w:rPr>
      <w:t xml:space="preserve">Kentucky Equine Adoption </w:t>
    </w:r>
    <w:proofErr w:type="gramStart"/>
    <w:r w:rsidRPr="002763C6">
      <w:rPr>
        <w:rFonts w:ascii="Times New Roman" w:hAnsi="Times New Roman" w:cs="Times New Roman"/>
      </w:rPr>
      <w:t>Center  PO</w:t>
    </w:r>
    <w:proofErr w:type="gramEnd"/>
    <w:r w:rsidRPr="002763C6">
      <w:rPr>
        <w:rFonts w:ascii="Times New Roman" w:hAnsi="Times New Roman" w:cs="Times New Roman"/>
      </w:rPr>
      <w:t xml:space="preserve"> Box 910124  Lexington, KY  40591    859.881.5849  www.kyeac.org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EB217" w14:textId="77777777" w:rsidR="00227C96" w:rsidRDefault="00227C96" w:rsidP="002763C6">
      <w:pPr>
        <w:spacing w:after="0" w:line="240" w:lineRule="auto"/>
      </w:pPr>
      <w:r>
        <w:separator/>
      </w:r>
    </w:p>
  </w:footnote>
  <w:footnote w:type="continuationSeparator" w:id="0">
    <w:p w14:paraId="2F53A58F" w14:textId="77777777" w:rsidR="00227C96" w:rsidRDefault="00227C96" w:rsidP="0027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7C63"/>
    <w:multiLevelType w:val="hybridMultilevel"/>
    <w:tmpl w:val="9C90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B1"/>
    <w:rsid w:val="000D5992"/>
    <w:rsid w:val="001341FD"/>
    <w:rsid w:val="00227C96"/>
    <w:rsid w:val="00262974"/>
    <w:rsid w:val="002763C6"/>
    <w:rsid w:val="002D73D2"/>
    <w:rsid w:val="004516AF"/>
    <w:rsid w:val="004B10D2"/>
    <w:rsid w:val="004C05D4"/>
    <w:rsid w:val="004D39B1"/>
    <w:rsid w:val="005A564C"/>
    <w:rsid w:val="00E33269"/>
    <w:rsid w:val="00F6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74EB1D"/>
  <w15:docId w15:val="{41E15D12-EFF6-447C-88F9-D3A7BC13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9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3C6"/>
  </w:style>
  <w:style w:type="paragraph" w:styleId="Footer">
    <w:name w:val="footer"/>
    <w:basedOn w:val="Normal"/>
    <w:link w:val="FooterChar"/>
    <w:uiPriority w:val="99"/>
    <w:unhideWhenUsed/>
    <w:rsid w:val="00276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daisy</cp:lastModifiedBy>
  <cp:revision>2</cp:revision>
  <dcterms:created xsi:type="dcterms:W3CDTF">2019-06-03T13:49:00Z</dcterms:created>
  <dcterms:modified xsi:type="dcterms:W3CDTF">2019-06-03T13:49:00Z</dcterms:modified>
</cp:coreProperties>
</file>