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DC3C" w14:textId="77777777" w:rsidR="004A68E0" w:rsidRDefault="004A68E0" w:rsidP="004A68E0">
      <w:r>
        <w:t>Part time work</w:t>
      </w:r>
    </w:p>
    <w:p w14:paraId="16D6DDB7" w14:textId="77777777" w:rsidR="004A68E0" w:rsidRDefault="004A68E0" w:rsidP="004A68E0">
      <w:r>
        <w:t>For small private show horse barn</w:t>
      </w:r>
    </w:p>
    <w:p w14:paraId="4C0468E2" w14:textId="77777777" w:rsidR="004A68E0" w:rsidRDefault="004A68E0" w:rsidP="004A68E0">
      <w:r>
        <w:t>Weekends and some weekdays available. </w:t>
      </w:r>
    </w:p>
    <w:p w14:paraId="603870CE" w14:textId="77777777" w:rsidR="004A68E0" w:rsidRDefault="004A68E0" w:rsidP="004A68E0">
      <w:r>
        <w:t>(859) 983-1211</w:t>
      </w:r>
    </w:p>
    <w:p w14:paraId="57B9D82C" w14:textId="77777777" w:rsidR="005B4DE6" w:rsidRDefault="005B4DE6"/>
    <w:sectPr w:rsidR="005B4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E0"/>
    <w:rsid w:val="004A68E0"/>
    <w:rsid w:val="005B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58127"/>
  <w15:chartTrackingRefBased/>
  <w15:docId w15:val="{2F490753-E787-45D7-8816-4E78638B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8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Coleman</dc:creator>
  <cp:keywords/>
  <dc:description/>
  <cp:lastModifiedBy>Sarah Coleman</cp:lastModifiedBy>
  <cp:revision>1</cp:revision>
  <dcterms:created xsi:type="dcterms:W3CDTF">2021-05-06T18:44:00Z</dcterms:created>
  <dcterms:modified xsi:type="dcterms:W3CDTF">2021-05-06T18:45:00Z</dcterms:modified>
</cp:coreProperties>
</file>